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8" w:rsidRDefault="002057E8" w:rsidP="002057E8">
      <w:pPr>
        <w:jc w:val="center"/>
      </w:pPr>
      <w:bookmarkStart w:id="0" w:name="_GoBack"/>
      <w:bookmarkEnd w:id="0"/>
      <w:r>
        <w:t>Ханты-Мансийский автономный округ – Югра</w:t>
      </w:r>
    </w:p>
    <w:p w:rsidR="002057E8" w:rsidRDefault="002057E8" w:rsidP="002057E8">
      <w:pPr>
        <w:jc w:val="center"/>
      </w:pPr>
      <w:r>
        <w:t>Ханты-Мансийский  район</w:t>
      </w:r>
    </w:p>
    <w:p w:rsidR="002057E8" w:rsidRDefault="002057E8" w:rsidP="002057E8">
      <w:pPr>
        <w:jc w:val="center"/>
      </w:pP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МУНИЦИПАЛЬНОЕ ОБРАЗОВАНИЕ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СЕЛЬСКОЕ ПОСЕЛЕНИЕ КРАСНОЛЕНИНСКИЙ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057E8" w:rsidRDefault="002057E8" w:rsidP="002057E8">
      <w:pPr>
        <w:widowControl w:val="0"/>
        <w:autoSpaceDE w:val="0"/>
        <w:autoSpaceDN w:val="0"/>
        <w:adjustRightInd w:val="0"/>
      </w:pPr>
    </w:p>
    <w:p w:rsidR="002057E8" w:rsidRDefault="002057E8" w:rsidP="002057E8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49A7">
        <w:rPr>
          <w:sz w:val="28"/>
          <w:szCs w:val="28"/>
        </w:rPr>
        <w:t>08.12.2017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949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0949A7">
        <w:rPr>
          <w:sz w:val="28"/>
          <w:szCs w:val="28"/>
        </w:rPr>
        <w:t>63</w:t>
      </w:r>
    </w:p>
    <w:p w:rsidR="002057E8" w:rsidRDefault="002057E8" w:rsidP="00205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</w:p>
    <w:p w:rsidR="002057E8" w:rsidRDefault="002057E8" w:rsidP="002057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/>
          <w:sz w:val="28"/>
          <w:szCs w:val="28"/>
        </w:rPr>
        <w:t>комплексного</w:t>
      </w:r>
      <w:proofErr w:type="gramEnd"/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транспортной инфраструктуры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Красноленинский до 2027 года</w:t>
      </w: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сельского поселения Красноленинский: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комплексного развития транспортной инфраструктуры на территории сельского поселения Красноленинский до 2027 года согласно приложению к настоящему постановлению.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программы комплексного развития транспортной инфраструктуры на территории сельского поселения Красноленинский до 2027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Красноленинский.  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</w:t>
      </w:r>
      <w:r w:rsidR="000949A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С.А. Кожевникова                                                          </w:t>
      </w:r>
    </w:p>
    <w:p w:rsidR="002057E8" w:rsidRDefault="002057E8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7E8" w:rsidRDefault="002057E8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81ABA" w:rsidRDefault="00E81ABA"/>
    <w:sectPr w:rsidR="00E8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E3"/>
    <w:rsid w:val="000949A7"/>
    <w:rsid w:val="002057E8"/>
    <w:rsid w:val="002110BE"/>
    <w:rsid w:val="00AF6FC7"/>
    <w:rsid w:val="00BD491D"/>
    <w:rsid w:val="00D578E3"/>
    <w:rsid w:val="00E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57E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057E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205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57E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057E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205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Светлана Козлова</cp:lastModifiedBy>
  <cp:revision>2</cp:revision>
  <dcterms:created xsi:type="dcterms:W3CDTF">2017-12-11T12:16:00Z</dcterms:created>
  <dcterms:modified xsi:type="dcterms:W3CDTF">2017-12-11T12:16:00Z</dcterms:modified>
</cp:coreProperties>
</file>